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kern w:val="36"/>
          <w:sz w:val="28"/>
          <w:szCs w:val="28"/>
        </w:rPr>
      </w:pPr>
      <w:r>
        <w:rPr>
          <w:rFonts w:hint="eastAsia" w:ascii="黑体" w:hAnsi="黑体" w:eastAsia="黑体"/>
          <w:bCs/>
          <w:kern w:val="36"/>
          <w:sz w:val="28"/>
          <w:szCs w:val="28"/>
        </w:rPr>
        <w:t>附件</w:t>
      </w:r>
      <w:r>
        <w:rPr>
          <w:rFonts w:ascii="黑体" w:hAnsi="黑体" w:eastAsia="黑体"/>
          <w:bCs/>
          <w:kern w:val="36"/>
          <w:sz w:val="28"/>
          <w:szCs w:val="28"/>
        </w:rPr>
        <w:t>1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实行不定时工作制或综合计算工时工作制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申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请</w:t>
      </w:r>
    </w:p>
    <w:p>
      <w:pPr>
        <w:pStyle w:val="2"/>
        <w:jc w:val="both"/>
        <w:rPr>
          <w:rFonts w:ascii="黑体" w:eastAsia="黑体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pStyle w:val="2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根据《中华人民共和国劳动法》和《湖北省企业实行不定时工作制和综合计算工时工作制审批管理办法》，我单位申请对部分岗位（工种）申请实行不定时工作制或综合计算工时工作制，并提供以下资料：</w:t>
      </w:r>
    </w:p>
    <w:p>
      <w:pPr>
        <w:pStyle w:val="2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实行不定时工作制或综合计算工时工作制申请表</w:t>
      </w:r>
    </w:p>
    <w:p>
      <w:pPr>
        <w:pStyle w:val="2"/>
        <w:ind w:firstLine="645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.实行不定时工作制或综合计算工时工作制劳动者意见表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3.营业执照复印件</w:t>
      </w:r>
    </w:p>
    <w:p>
      <w:pPr>
        <w:pStyle w:val="2"/>
        <w:numPr>
          <w:ilvl w:val="0"/>
          <w:numId w:val="0"/>
        </w:numPr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4.本企业职工休息休假制度</w:t>
      </w:r>
    </w:p>
    <w:p>
      <w:pPr>
        <w:pStyle w:val="2"/>
        <w:numPr>
          <w:ilvl w:val="0"/>
          <w:numId w:val="0"/>
        </w:numPr>
        <w:ind w:firstLine="64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5、信用承诺书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我单位提供的以上材料真实合法有效，请予审批。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申请人（盖章）</w:t>
      </w: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实行不定时工作制或综合计算工时工作制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申 请 表</w:t>
      </w:r>
    </w:p>
    <w:p>
      <w:pPr>
        <w:jc w:val="left"/>
        <w:rPr>
          <w:rFonts w:hint="eastAsia" w:eastAsia="宋体"/>
          <w:b/>
          <w:sz w:val="36"/>
          <w:szCs w:val="36"/>
          <w:lang w:eastAsia="zh-CN"/>
        </w:rPr>
      </w:pPr>
    </w:p>
    <w:tbl>
      <w:tblPr>
        <w:tblStyle w:val="3"/>
        <w:tblW w:w="9710" w:type="dxa"/>
        <w:tblInd w:w="-5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1618"/>
        <w:gridCol w:w="1232"/>
        <w:gridCol w:w="386"/>
        <w:gridCol w:w="1618"/>
        <w:gridCol w:w="1956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61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8092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XX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市**公司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单位类型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有限公司/股份公司/有限责任公司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等</w:t>
            </w:r>
          </w:p>
        </w:tc>
        <w:tc>
          <w:tcPr>
            <w:tcW w:w="1618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统一社会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信用代码</w:t>
            </w:r>
          </w:p>
        </w:tc>
        <w:tc>
          <w:tcPr>
            <w:tcW w:w="485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XXXXXXXXXXXXXXXXXXXXXX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61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经济类型</w:t>
            </w:r>
          </w:p>
        </w:tc>
        <w:tc>
          <w:tcPr>
            <w:tcW w:w="161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XXXX</w:t>
            </w:r>
          </w:p>
        </w:tc>
        <w:tc>
          <w:tcPr>
            <w:tcW w:w="1618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经营地址</w:t>
            </w:r>
          </w:p>
        </w:tc>
        <w:tc>
          <w:tcPr>
            <w:tcW w:w="161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XX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XX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区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XX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路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XX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号</w:t>
            </w:r>
          </w:p>
        </w:tc>
        <w:tc>
          <w:tcPr>
            <w:tcW w:w="195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128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61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法定代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表人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张三</w:t>
            </w:r>
          </w:p>
        </w:tc>
        <w:tc>
          <w:tcPr>
            <w:tcW w:w="12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及职务</w:t>
            </w:r>
          </w:p>
        </w:tc>
        <w:tc>
          <w:tcPr>
            <w:tcW w:w="2004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李四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XXXXXX</w:t>
            </w:r>
          </w:p>
        </w:tc>
        <w:tc>
          <w:tcPr>
            <w:tcW w:w="195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61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职工总数</w:t>
            </w:r>
          </w:p>
        </w:tc>
        <w:tc>
          <w:tcPr>
            <w:tcW w:w="161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XX</w:t>
            </w:r>
          </w:p>
        </w:tc>
        <w:tc>
          <w:tcPr>
            <w:tcW w:w="5192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拟实行不定时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综合计算工时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人数</w:t>
            </w:r>
          </w:p>
        </w:tc>
        <w:tc>
          <w:tcPr>
            <w:tcW w:w="128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1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岗位（工种）</w:t>
            </w:r>
          </w:p>
        </w:tc>
        <w:tc>
          <w:tcPr>
            <w:tcW w:w="3236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申请理由</w:t>
            </w:r>
          </w:p>
        </w:tc>
        <w:tc>
          <w:tcPr>
            <w:tcW w:w="161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工时制度</w:t>
            </w:r>
          </w:p>
        </w:tc>
        <w:tc>
          <w:tcPr>
            <w:tcW w:w="195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实施期限</w:t>
            </w:r>
          </w:p>
        </w:tc>
        <w:tc>
          <w:tcPr>
            <w:tcW w:w="128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XXXX</w:t>
            </w:r>
          </w:p>
        </w:tc>
        <w:tc>
          <w:tcPr>
            <w:tcW w:w="32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XX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3"/>
                <w:lang w:val="en-US" w:eastAsia="zh-CN"/>
              </w:rPr>
              <w:t>以年为单位/以季为单位/以月为单位/以半年为单位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1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1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5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61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1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5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61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1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5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</w:trPr>
        <w:tc>
          <w:tcPr>
            <w:tcW w:w="9710" w:type="dxa"/>
            <w:gridSpan w:val="7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工会组织意见：</w:t>
            </w:r>
          </w:p>
          <w:p>
            <w:pPr>
              <w:ind w:firstLine="1200" w:firstLineChars="5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同意/不同意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（未成立工会组织的由员工代表签字）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**年 ** 月 **日（工会盖章）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Cs w:val="21"/>
        </w:rPr>
        <w:t>说明：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1.“经济类型”填写国有经济、集体经济、私营经济、个体经济、联营经济、股份制、</w:t>
      </w:r>
    </w:p>
    <w:p>
      <w:pPr>
        <w:jc w:val="left"/>
        <w:rPr>
          <w:rFonts w:hint="eastAsia" w:ascii="仿宋_GB2312" w:hAnsi="仿宋_GB2312" w:eastAsia="仿宋_GB2312" w:cs="仿宋_GB2312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 xml:space="preserve">      外商投资、港澳台投资与其他经济；</w:t>
      </w:r>
    </w:p>
    <w:p>
      <w:pPr>
        <w:jc w:val="left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 xml:space="preserve">      2.</w:t>
      </w:r>
      <w:r>
        <w:rPr>
          <w:rFonts w:hint="eastAsia" w:ascii="仿宋_GB2312" w:hAnsi="仿宋_GB2312" w:eastAsia="仿宋_GB2312" w:cs="仿宋_GB2312"/>
          <w:szCs w:val="21"/>
        </w:rPr>
        <w:t>“申请理由”填写申报实行不定时工作制或综合计算工时工作制度的具体原因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；</w:t>
      </w:r>
    </w:p>
    <w:p>
      <w:pPr>
        <w:ind w:firstLine="630" w:firstLineChars="3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Cs w:val="21"/>
        </w:rPr>
        <w:t>“工时制度”填写“不定时工作制”或“以周/月/季/年为周期综合计算工时”。</w:t>
      </w:r>
    </w:p>
    <w:p>
      <w:pPr>
        <w:ind w:firstLine="630" w:firstLineChars="300"/>
        <w:rPr>
          <w:rFonts w:hint="eastAsia" w:ascii="仿宋_GB2312" w:hAnsi="仿宋_GB2312" w:eastAsia="仿宋_GB2312" w:cs="仿宋_GB2312"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实行不定时工作制或综合计算工时工作制劳动者意见表</w:t>
      </w:r>
    </w:p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24"/>
          <w:szCs w:val="2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4"/>
          <w:szCs w:val="24"/>
          <w:lang w:eastAsia="zh-CN"/>
        </w:rPr>
        <w:t>单位：（盖章）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093"/>
        <w:gridCol w:w="1093"/>
        <w:gridCol w:w="2185"/>
        <w:gridCol w:w="3061"/>
        <w:gridCol w:w="3278"/>
        <w:gridCol w:w="1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序号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姓名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性别</w:t>
            </w:r>
          </w:p>
        </w:tc>
        <w:tc>
          <w:tcPr>
            <w:tcW w:w="2185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岗位（工种）</w:t>
            </w:r>
          </w:p>
        </w:tc>
        <w:tc>
          <w:tcPr>
            <w:tcW w:w="3061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Cs w:val="21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  <w:lang w:eastAsia="zh-CN"/>
              </w:rPr>
              <w:t>身份证号</w:t>
            </w:r>
          </w:p>
        </w:tc>
        <w:tc>
          <w:tcPr>
            <w:tcW w:w="3278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对工时制度的意见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劳动者签名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男</w:t>
            </w:r>
          </w:p>
        </w:tc>
        <w:tc>
          <w:tcPr>
            <w:tcW w:w="218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XXX</w:t>
            </w:r>
          </w:p>
        </w:tc>
        <w:tc>
          <w:tcPr>
            <w:tcW w:w="30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  <w:tc>
          <w:tcPr>
            <w:tcW w:w="327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同意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Cs w:val="21"/>
                <w:highlight w:val="none"/>
                <w:lang w:eastAsia="zh-CN"/>
              </w:rPr>
              <w:t>签名加按手印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男</w:t>
            </w:r>
          </w:p>
        </w:tc>
        <w:tc>
          <w:tcPr>
            <w:tcW w:w="218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</w:t>
            </w:r>
          </w:p>
        </w:tc>
        <w:tc>
          <w:tcPr>
            <w:tcW w:w="306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27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同意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Cs w:val="21"/>
                <w:highlight w:val="none"/>
                <w:lang w:eastAsia="zh-CN"/>
              </w:rPr>
              <w:t>签名加按手印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男</w:t>
            </w:r>
          </w:p>
        </w:tc>
        <w:tc>
          <w:tcPr>
            <w:tcW w:w="218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XXXX</w:t>
            </w:r>
          </w:p>
        </w:tc>
        <w:tc>
          <w:tcPr>
            <w:tcW w:w="306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27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同意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Cs w:val="21"/>
                <w:highlight w:val="none"/>
                <w:lang w:eastAsia="zh-CN"/>
              </w:rPr>
              <w:t>签名加按手印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4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女</w:t>
            </w:r>
          </w:p>
        </w:tc>
        <w:tc>
          <w:tcPr>
            <w:tcW w:w="218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XXXX</w:t>
            </w:r>
          </w:p>
        </w:tc>
        <w:tc>
          <w:tcPr>
            <w:tcW w:w="306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bookmarkStart w:id="0" w:name="_GoBack"/>
            <w:bookmarkEnd w:id="0"/>
          </w:p>
        </w:tc>
        <w:tc>
          <w:tcPr>
            <w:tcW w:w="327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同意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Cs w:val="21"/>
                <w:highlight w:val="none"/>
                <w:lang w:eastAsia="zh-CN"/>
              </w:rPr>
              <w:t>签名加按手印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8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06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27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8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06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27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8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06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27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8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06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27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8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06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27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说明：</w:t>
      </w:r>
      <w:r>
        <w:rPr>
          <w:rFonts w:ascii="仿宋_GB2312" w:hAnsi="仿宋_GB2312" w:eastAsia="仿宋_GB2312" w:cs="仿宋_GB231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、“工时制度”填写“不定时工作制”或“以周</w:t>
      </w:r>
      <w:r>
        <w:rPr>
          <w:rFonts w:ascii="仿宋_GB2312" w:hAnsi="仿宋_GB2312" w:eastAsia="仿宋_GB2312" w:cs="仿宋_GB2312"/>
          <w:sz w:val="28"/>
          <w:szCs w:val="28"/>
        </w:rPr>
        <w:t>/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ascii="仿宋_GB2312" w:hAnsi="仿宋_GB2312" w:eastAsia="仿宋_GB2312" w:cs="仿宋_GB2312"/>
          <w:sz w:val="28"/>
          <w:szCs w:val="28"/>
        </w:rPr>
        <w:t>/</w:t>
      </w:r>
      <w:r>
        <w:rPr>
          <w:rFonts w:hint="eastAsia" w:ascii="仿宋_GB2312" w:hAnsi="仿宋_GB2312" w:eastAsia="仿宋_GB2312" w:cs="仿宋_GB2312"/>
          <w:sz w:val="28"/>
          <w:szCs w:val="28"/>
        </w:rPr>
        <w:t>季</w:t>
      </w:r>
      <w:r>
        <w:rPr>
          <w:rFonts w:ascii="仿宋_GB2312" w:hAnsi="仿宋_GB2312" w:eastAsia="仿宋_GB2312" w:cs="仿宋_GB2312"/>
          <w:sz w:val="28"/>
          <w:szCs w:val="28"/>
        </w:rPr>
        <w:t>/</w:t>
      </w:r>
      <w:r>
        <w:rPr>
          <w:rFonts w:hint="eastAsia" w:ascii="仿宋_GB2312" w:hAnsi="仿宋_GB2312" w:eastAsia="仿宋_GB2312" w:cs="仿宋_GB2312"/>
          <w:sz w:val="28"/>
          <w:szCs w:val="28"/>
        </w:rPr>
        <w:t>年为周期综合计算工时”；</w:t>
      </w:r>
    </w:p>
    <w:p>
      <w:pPr>
        <w:spacing w:beforeLines="30" w:line="340" w:lineRule="exact"/>
        <w:ind w:left="-59" w:leftChars="-28" w:firstLine="826" w:firstLineChars="295"/>
        <w:rPr>
          <w:rFonts w:ascii="仿宋_GB2312"/>
          <w:sz w:val="24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 xml:space="preserve">  2</w:t>
      </w:r>
      <w:r>
        <w:rPr>
          <w:rFonts w:hint="eastAsia" w:ascii="仿宋_GB2312" w:hAnsi="仿宋_GB2312" w:eastAsia="仿宋_GB2312" w:cs="仿宋_GB2312"/>
          <w:sz w:val="28"/>
          <w:szCs w:val="28"/>
        </w:rPr>
        <w:t>、“对工时制度的意见”填写“同意”或“不同意”。</w:t>
      </w:r>
    </w:p>
    <w:p>
      <w:pPr>
        <w:ind w:firstLine="630" w:firstLineChars="300"/>
        <w:rPr>
          <w:rFonts w:hint="eastAsia" w:ascii="仿宋_GB2312" w:hAnsi="仿宋_GB2312" w:eastAsia="仿宋_GB2312" w:cs="仿宋_GB2312"/>
          <w:szCs w:val="21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42688"/>
    <w:rsid w:val="011764F7"/>
    <w:rsid w:val="01E15B93"/>
    <w:rsid w:val="03793BBF"/>
    <w:rsid w:val="04AE0F25"/>
    <w:rsid w:val="055E5542"/>
    <w:rsid w:val="061F19B8"/>
    <w:rsid w:val="0780641B"/>
    <w:rsid w:val="0BE071C1"/>
    <w:rsid w:val="0F037C1A"/>
    <w:rsid w:val="0F283F31"/>
    <w:rsid w:val="0FA106DD"/>
    <w:rsid w:val="167564AE"/>
    <w:rsid w:val="199E76C5"/>
    <w:rsid w:val="1A2C1B1D"/>
    <w:rsid w:val="1A6C00D2"/>
    <w:rsid w:val="1B0967B6"/>
    <w:rsid w:val="1DCC0AF5"/>
    <w:rsid w:val="1EA33A1C"/>
    <w:rsid w:val="2088749D"/>
    <w:rsid w:val="231C6C31"/>
    <w:rsid w:val="232839FC"/>
    <w:rsid w:val="25E529B3"/>
    <w:rsid w:val="279663E0"/>
    <w:rsid w:val="27FA7870"/>
    <w:rsid w:val="2B09062F"/>
    <w:rsid w:val="2EC34929"/>
    <w:rsid w:val="2F00720E"/>
    <w:rsid w:val="2F926DF0"/>
    <w:rsid w:val="32B14D73"/>
    <w:rsid w:val="367729F0"/>
    <w:rsid w:val="38400C4B"/>
    <w:rsid w:val="3A0F786F"/>
    <w:rsid w:val="3B9F2F12"/>
    <w:rsid w:val="3D0C126E"/>
    <w:rsid w:val="3DE31D6E"/>
    <w:rsid w:val="3F6A6249"/>
    <w:rsid w:val="42626938"/>
    <w:rsid w:val="43C17078"/>
    <w:rsid w:val="441157A4"/>
    <w:rsid w:val="46013A55"/>
    <w:rsid w:val="46642C4C"/>
    <w:rsid w:val="477553F4"/>
    <w:rsid w:val="4A0F49DD"/>
    <w:rsid w:val="4A16122D"/>
    <w:rsid w:val="4A83632A"/>
    <w:rsid w:val="4F430E9C"/>
    <w:rsid w:val="51E55AD3"/>
    <w:rsid w:val="521D1457"/>
    <w:rsid w:val="54710B4F"/>
    <w:rsid w:val="54BF5348"/>
    <w:rsid w:val="56A456EC"/>
    <w:rsid w:val="580510E1"/>
    <w:rsid w:val="5B085ABB"/>
    <w:rsid w:val="5C622175"/>
    <w:rsid w:val="5C9B5348"/>
    <w:rsid w:val="5D242A1B"/>
    <w:rsid w:val="5DCE3612"/>
    <w:rsid w:val="5DD03111"/>
    <w:rsid w:val="5FF8731B"/>
    <w:rsid w:val="60F2308B"/>
    <w:rsid w:val="64CA78C8"/>
    <w:rsid w:val="65874460"/>
    <w:rsid w:val="68C975E0"/>
    <w:rsid w:val="6A007D08"/>
    <w:rsid w:val="6A605F9B"/>
    <w:rsid w:val="6BCF51E9"/>
    <w:rsid w:val="6D421B08"/>
    <w:rsid w:val="6F971551"/>
    <w:rsid w:val="6FC82113"/>
    <w:rsid w:val="70654479"/>
    <w:rsid w:val="70EC493D"/>
    <w:rsid w:val="7133379A"/>
    <w:rsid w:val="71AD0ABB"/>
    <w:rsid w:val="71C47E94"/>
    <w:rsid w:val="78B304FB"/>
    <w:rsid w:val="78BD43B0"/>
    <w:rsid w:val="79073B55"/>
    <w:rsid w:val="7BED1F37"/>
    <w:rsid w:val="7C00744F"/>
    <w:rsid w:val="7C8D4997"/>
    <w:rsid w:val="7CDC08A4"/>
    <w:rsid w:val="7D65740C"/>
    <w:rsid w:val="7D865F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Sean</dc:creator>
  <cp:lastModifiedBy>衡夏</cp:lastModifiedBy>
  <dcterms:modified xsi:type="dcterms:W3CDTF">2020-08-13T07:38:05Z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