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baseline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附件</w:t>
      </w:r>
    </w:p>
    <w:p>
      <w:pPr>
        <w:shd w:val="clear" w:color="auto" w:fill="FFFFFF"/>
        <w:adjustRightInd/>
        <w:snapToGrid/>
        <w:spacing w:after="0" w:line="500" w:lineRule="atLeast"/>
        <w:textAlignment w:val="baseline"/>
        <w:rPr>
          <w:rFonts w:hint="eastAsia" w:ascii="仿宋" w:hAnsi="仿宋" w:eastAsia="仿宋" w:cs="仿宋"/>
          <w:color w:val="666666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500" w:lineRule="atLeast"/>
        <w:jc w:val="center"/>
        <w:textAlignment w:val="baseline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21年拟享受鄂州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市政府专项津贴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员公示名单</w:t>
      </w:r>
    </w:p>
    <w:bookmarkEnd w:id="0"/>
    <w:p>
      <w:pPr>
        <w:shd w:val="clear" w:color="auto" w:fill="FFFFFF"/>
        <w:adjustRightInd/>
        <w:snapToGrid/>
        <w:spacing w:after="0" w:line="500" w:lineRule="atLeast"/>
        <w:textAlignment w:val="baseline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专业技术人才：9人</w:t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熊汉忠   鄂州市中心医院</w:t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秦惠中   鄂州市鄂城区长港镇中心卫生院</w:t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付  先   鄂州市吴都中学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秦昌林   鄂州市博物馆 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闻新国   中共鄂州市委党校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谈  凯   市规划设计院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肖  力   鄂州职业大学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施  川   武汉爱民制药股份有限公司</w:t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陈谢国   华工法利莱切焊系统工程有限公司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pStyle w:val="8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高技能人才：1人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严  斌   亿美特装备（武汉）有限公司</w:t>
      </w:r>
      <w:r>
        <w:rPr>
          <w:rFonts w:ascii="仿宋" w:hAnsi="仿宋" w:eastAsia="仿宋" w:cs="仿宋"/>
          <w:sz w:val="32"/>
          <w:szCs w:val="32"/>
        </w:rPr>
        <w:tab/>
      </w:r>
    </w:p>
    <w:sectPr>
      <w:pgSz w:w="11906" w:h="16838"/>
      <w:pgMar w:top="1440" w:right="1416" w:bottom="993" w:left="156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B4"/>
    <w:rsid w:val="00154C58"/>
    <w:rsid w:val="002625B4"/>
    <w:rsid w:val="0028561C"/>
    <w:rsid w:val="00323B43"/>
    <w:rsid w:val="003315E3"/>
    <w:rsid w:val="003D37D8"/>
    <w:rsid w:val="00401B89"/>
    <w:rsid w:val="004358AB"/>
    <w:rsid w:val="004D4EF4"/>
    <w:rsid w:val="00537A03"/>
    <w:rsid w:val="00586300"/>
    <w:rsid w:val="00627C29"/>
    <w:rsid w:val="00642958"/>
    <w:rsid w:val="00697EB8"/>
    <w:rsid w:val="00874707"/>
    <w:rsid w:val="008B7726"/>
    <w:rsid w:val="00B8089B"/>
    <w:rsid w:val="00BE569D"/>
    <w:rsid w:val="00FD2EBE"/>
    <w:rsid w:val="01D77076"/>
    <w:rsid w:val="0F8A63F6"/>
    <w:rsid w:val="12CC4AB4"/>
    <w:rsid w:val="18FE35C0"/>
    <w:rsid w:val="1D76208F"/>
    <w:rsid w:val="20841EB6"/>
    <w:rsid w:val="2873007F"/>
    <w:rsid w:val="3E09707C"/>
    <w:rsid w:val="43A72FC2"/>
    <w:rsid w:val="43FC4F7A"/>
    <w:rsid w:val="43FF047E"/>
    <w:rsid w:val="45F62FBD"/>
    <w:rsid w:val="467B32A2"/>
    <w:rsid w:val="48F452B9"/>
    <w:rsid w:val="4C7625B1"/>
    <w:rsid w:val="503F0883"/>
    <w:rsid w:val="5DA5009F"/>
    <w:rsid w:val="632901EB"/>
    <w:rsid w:val="639F7BF9"/>
    <w:rsid w:val="71E21A0B"/>
    <w:rsid w:val="797D2528"/>
    <w:rsid w:val="7E2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  <w:szCs w:val="24"/>
    </w:r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Calibri" w:hAnsi="Calibri"/>
      <w:sz w:val="24"/>
      <w:szCs w:val="20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"/>
    <w:basedOn w:val="2"/>
    <w:qFormat/>
    <w:uiPriority w:val="99"/>
    <w:pPr>
      <w:ind w:firstLine="420" w:firstLineChars="100"/>
    </w:pPr>
    <w:rPr>
      <w:rFonts w:ascii="Times New Roman" w:hAnsi="Times New Roman"/>
      <w:kern w:val="0"/>
      <w:sz w:val="20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页眉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597</Characters>
  <Lines>4</Lines>
  <Paragraphs>1</Paragraphs>
  <TotalTime>90</TotalTime>
  <ScaleCrop>false</ScaleCrop>
  <LinksUpToDate>false</LinksUpToDate>
  <CharactersWithSpaces>700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2019-09-09T09:04:00Z</dcterms:created>
  <dc:creator>User</dc:creator>
  <cp:lastModifiedBy>Administrator</cp:lastModifiedBy>
  <cp:lastPrinted>2021-11-17T07:24:00Z</cp:lastPrinted>
  <dcterms:modified xsi:type="dcterms:W3CDTF">2021-11-17T09:01:36Z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B1F7D0818F104F888112EB8493AC6B91</vt:lpwstr>
  </property>
</Properties>
</file>